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77" w:rsidRPr="00A64C77" w:rsidRDefault="00A64C77" w:rsidP="00A64C77">
      <w:pPr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64C77">
        <w:rPr>
          <w:rFonts w:ascii="Times New Roman" w:hAnsi="Times New Roman" w:cs="Times New Roman"/>
          <w:b/>
          <w:sz w:val="52"/>
          <w:lang w:eastAsia="ru-RU"/>
        </w:rPr>
        <w:t>Тамбовское озеро.</w:t>
      </w:r>
    </w:p>
    <w:p w:rsidR="00BF0F4E" w:rsidRPr="00A64C77" w:rsidRDefault="00A64C77" w:rsidP="00A64C77">
      <w:pPr>
        <w:rPr>
          <w:rFonts w:ascii="Times New Roman" w:hAnsi="Times New Roman" w:cs="Times New Roman"/>
          <w:sz w:val="28"/>
          <w:lang w:eastAsia="ru-RU"/>
        </w:rPr>
      </w:pPr>
      <w:r w:rsidRPr="00A64C77"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BF0F4E" w:rsidRPr="00A64C77">
        <w:rPr>
          <w:rFonts w:ascii="Times New Roman" w:hAnsi="Times New Roman" w:cs="Times New Roman"/>
          <w:sz w:val="28"/>
          <w:lang w:eastAsia="ru-RU"/>
        </w:rPr>
        <w:t xml:space="preserve">В историческом центре Павловска Воронежской области в ходе сильного половодья почти триста лет назад образовалось озеро, которое получило название Тамбовское. </w:t>
      </w:r>
    </w:p>
    <w:p w:rsidR="002600A1" w:rsidRPr="00A64C77" w:rsidRDefault="00A64C77" w:rsidP="00A64C77">
      <w:pPr>
        <w:rPr>
          <w:rFonts w:ascii="Times New Roman" w:hAnsi="Times New Roman" w:cs="Times New Roman"/>
          <w:sz w:val="28"/>
          <w:lang w:eastAsia="ru-RU"/>
        </w:rPr>
      </w:pPr>
      <w:r w:rsidRPr="00A64C77"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="00BF0F4E" w:rsidRPr="00A64C77">
        <w:rPr>
          <w:rFonts w:ascii="Times New Roman" w:hAnsi="Times New Roman" w:cs="Times New Roman"/>
          <w:sz w:val="28"/>
          <w:lang w:eastAsia="ru-RU"/>
        </w:rPr>
        <w:t>За столетия своей истории озеро то исчезало совсем, то вновь наполнялось водой. Было время, когда в нем разводили рыбу, купались, был небольшой пляж, зимой получался неплохой каток. Но постепенно огороды, камыши и кучи мусора ограничивали водное зеркало. Треть стоков из центра города поступало сюда. Озеро все больше заболачивалось, превращаясь</w:t>
      </w:r>
      <w:r w:rsidR="002600A1" w:rsidRPr="00A64C77">
        <w:rPr>
          <w:rFonts w:ascii="Times New Roman" w:hAnsi="Times New Roman" w:cs="Times New Roman"/>
          <w:sz w:val="28"/>
          <w:lang w:eastAsia="ru-RU"/>
        </w:rPr>
        <w:t xml:space="preserve"> в рассадник мошкары и комаров. Водоем находился в удручающем состоянии.</w:t>
      </w:r>
    </w:p>
    <w:p w:rsidR="00EE389A" w:rsidRDefault="00A64C77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BF0F4E" w:rsidRPr="00A64C77">
        <w:rPr>
          <w:color w:val="000000"/>
          <w:sz w:val="28"/>
          <w:szCs w:val="28"/>
          <w:shd w:val="clear" w:color="auto" w:fill="FFFFFF"/>
        </w:rPr>
        <w:t>Проект «Перламутровое озеро» – оно же Тамбовское – победил во Всероссийском конкурсе проектов по созданию комфортной городской среды в малых городах с численностью населения от 20 тыс. до 50 тыс. человек. Его </w:t>
      </w:r>
      <w:hyperlink r:id="rId4" w:tgtFrame="_blank" w:history="1">
        <w:r w:rsidR="00BF0F4E" w:rsidRPr="00A64C77">
          <w:rPr>
            <w:rStyle w:val="a3"/>
            <w:color w:val="216DC1"/>
            <w:sz w:val="28"/>
            <w:szCs w:val="28"/>
            <w:u w:val="none"/>
            <w:shd w:val="clear" w:color="auto" w:fill="FFFFFF"/>
          </w:rPr>
          <w:t>начали </w:t>
        </w:r>
      </w:hyperlink>
      <w:r w:rsidR="00BF0F4E" w:rsidRPr="00A64C77">
        <w:rPr>
          <w:color w:val="000000"/>
          <w:sz w:val="28"/>
          <w:szCs w:val="28"/>
          <w:shd w:val="clear" w:color="auto" w:fill="FFFFFF"/>
        </w:rPr>
        <w:t xml:space="preserve">реализовывать в августе 2020 года. Стоимость контракта составила 84 млн рублей. Подрядчику предстояло превратить территорию озера в зону отдыха с единым архитектурным ансамблем с учетом ландшафта и потребностей жителей. Водоем планировали сделать частью туристического маршрута «Петровская верфь». </w:t>
      </w:r>
    </w:p>
    <w:p w:rsidR="00EE389A" w:rsidRPr="00EE389A" w:rsidRDefault="00EE389A" w:rsidP="00EE389A">
      <w:pPr>
        <w:pStyle w:val="a4"/>
        <w:shd w:val="clear" w:color="auto" w:fill="FFFFFF"/>
        <w:spacing w:line="444" w:lineRule="atLeast"/>
        <w:rPr>
          <w:b/>
          <w:color w:val="000000"/>
          <w:sz w:val="28"/>
          <w:szCs w:val="28"/>
        </w:rPr>
      </w:pPr>
      <w:r w:rsidRPr="00EE389A">
        <w:rPr>
          <w:b/>
          <w:color w:val="000000"/>
          <w:sz w:val="28"/>
          <w:szCs w:val="28"/>
        </w:rPr>
        <w:t>Из Перламутрового – в Тамбовское</w:t>
      </w:r>
    </w:p>
    <w:p w:rsidR="00EE389A" w:rsidRPr="00A64C77" w:rsidRDefault="00EE389A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В проекте озеро значилось Перламутровым, а на входной группе выведено – Тамбовское. С чего бы это в Павловске вдруг «вынырнуло» это название и почему не прижилось новое и такое красивое – поинтере</w:t>
      </w:r>
      <w:r>
        <w:rPr>
          <w:color w:val="000000"/>
          <w:sz w:val="28"/>
          <w:szCs w:val="28"/>
        </w:rPr>
        <w:t>совались у Вячеслава Щербакова.</w:t>
      </w:r>
    </w:p>
    <w:p w:rsidR="00EE389A" w:rsidRPr="00A64C77" w:rsidRDefault="00EE389A" w:rsidP="00EE389A">
      <w:pPr>
        <w:shd w:val="clear" w:color="auto" w:fill="FFFFFF"/>
        <w:spacing w:after="300"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Есть легенда.</w:t>
      </w:r>
      <w:r w:rsidRPr="00A64C77">
        <w:rPr>
          <w:rFonts w:ascii="Times New Roman" w:hAnsi="Times New Roman" w:cs="Times New Roman"/>
          <w:color w:val="000000"/>
          <w:sz w:val="28"/>
          <w:szCs w:val="28"/>
        </w:rPr>
        <w:t xml:space="preserve"> В 1728 году полые воды затопили слободу, в которой размещался тамбовский полк. Здесь стояли казармы и склады, и за одну ночь мощным потоком талых вод все это смыло. В этом месте – нижняя точка, и скорость воды могла спровоцировать это подтопление. Затем талая вода ушла, а озеро в центре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и осталось. </w:t>
      </w:r>
      <w:r w:rsidRPr="00BF0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Пойменным оно не считается. </w:t>
      </w:r>
      <w:r w:rsidRPr="00BF0F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От Дона его ограждает широкая перемычка и подпитывается оно собственными родниками и талыми водами. Уже это позволят считать его уникальным памятником природы. </w:t>
      </w:r>
    </w:p>
    <w:p w:rsidR="00EE389A" w:rsidRPr="00A64C77" w:rsidRDefault="00EE389A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64C77">
        <w:rPr>
          <w:color w:val="000000"/>
          <w:sz w:val="28"/>
          <w:szCs w:val="28"/>
        </w:rPr>
        <w:t>На всероссийском конкурсе отборочная комиссия оказалась в недоумении от исторического названия, сказал собеседник. Пришлось уходить от него, придумывать более приятное на слух.</w:t>
      </w:r>
    </w:p>
    <w:p w:rsidR="00EE389A" w:rsidRPr="00A64C77" w:rsidRDefault="00EE389A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– Павловск раньше был знаменит тем, что здесь делали пуговицы из ракушек, до полумиллиона в год. Дон богат ракушками, и вот такой существовал здесь промысел. Перламутровые ракушки с двумя высверленными отверстиями и сейчас находят в фундаментах домов. Так мы озеро и назвали. Но народ знает этот водоем как Тамбовское озеро, и все тут. Поэтому мастерские по производству пуговиц тут появятся, а озеро останется все-таки Тамбовским, – уточнил глава города.</w:t>
      </w:r>
    </w:p>
    <w:p w:rsidR="00EE389A" w:rsidRPr="00A64C77" w:rsidRDefault="00EE389A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Корабельную тематику этого места он объяснил так.</w:t>
      </w:r>
    </w:p>
    <w:p w:rsidR="00EE389A" w:rsidRPr="00EE389A" w:rsidRDefault="00EE389A" w:rsidP="00EE389A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–  Наш город основал Петр Великий как военную верфь, и мы гордимся своей историей. Поэтому тематика благоустройства и связана именно с верфью. Тут дерево, канаты, все максимально приближено к натуральным материалам. Никакого хайтека, никакого лишнего металла. Все природное и простое.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b/>
          <w:bCs/>
          <w:color w:val="000000"/>
          <w:sz w:val="28"/>
          <w:szCs w:val="28"/>
        </w:rPr>
        <w:t>Куда дели 45 миллионов?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Здесь пахнет свежестью. И это, по словам мэра Павловска, – главное здешнее достижение.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 xml:space="preserve">– Мусора отсюда вывезли примерно 20 тысяч кубометров. Представляете, сколько это? Два пятиэтажных дома! На полтора метра весь здешний слой был загажен. Какими-то плитами, унитазами, прочим хламом. Этот «культурный слой» копился веками. Когда мы копнули экскаватором и увидели всю эту «красоту» – решили подчистую вывезти все на полигон. А </w:t>
      </w:r>
      <w:r w:rsidRPr="00A64C77">
        <w:rPr>
          <w:color w:val="000000"/>
          <w:sz w:val="28"/>
          <w:szCs w:val="28"/>
        </w:rPr>
        <w:lastRenderedPageBreak/>
        <w:t xml:space="preserve">сюда привезли новый грунт, – рассказал Вячеслав Щербаков, с чего начиналось строительство. </w:t>
      </w:r>
    </w:p>
    <w:p w:rsidR="00BF0F4E" w:rsidRPr="00A64C77" w:rsidRDefault="00A64C77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F0F4E" w:rsidRPr="00A64C77">
        <w:rPr>
          <w:color w:val="000000"/>
          <w:sz w:val="28"/>
          <w:szCs w:val="28"/>
        </w:rPr>
        <w:t>Когда решался вопрос, что с ним делать, вариантов было два: либо осушать вовсе, либо чистить. Выбрали второе.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–  Каким бы красивым ни было место, если вокруг плохо пахнет, приходить сюда не захочется, – заметил Щербаков. – Мы эту проблему решили. До благоустройства тут были не самые приятные ароматы.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По словам градоначальника, это было самое затратное мероприятие всего проекта, потребовавшее 60% всех ресурсов.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  <w:shd w:val="clear" w:color="auto" w:fill="FFFFFF"/>
        </w:rPr>
      </w:pPr>
      <w:r w:rsidRPr="00A64C77">
        <w:rPr>
          <w:color w:val="000000"/>
          <w:sz w:val="28"/>
          <w:szCs w:val="28"/>
          <w:shd w:val="clear" w:color="auto" w:fill="FFFFFF"/>
        </w:rPr>
        <w:t>– И этого не видно! Люди приезжают и спрашивают: а куда вы дели 45 миллионов?.. Каждому ведь не объяснишь, что все эти системы очистки, дренажа так и устраивались, чтобы их не было видно. Здесь все сделано «по уму» – ни одного провода не висит, все коммуникации очень деликатно убраны. Вся электрика находится под землей. Это все очень дорого, но оно стоит того. Вода-то здесь живая! В ней и рыбы, и черепахи живут. Будут еще и утки плавать. И людям тут тоже хорошо, – пояснил мэр.</w:t>
      </w:r>
    </w:p>
    <w:p w:rsidR="00A64C77" w:rsidRPr="00EE389A" w:rsidRDefault="00A64C77" w:rsidP="00BF0F4E">
      <w:pPr>
        <w:pStyle w:val="a4"/>
        <w:shd w:val="clear" w:color="auto" w:fill="FFFFFF"/>
        <w:spacing w:line="444" w:lineRule="atLeast"/>
        <w:rPr>
          <w:b/>
          <w:color w:val="000000"/>
          <w:sz w:val="28"/>
          <w:szCs w:val="28"/>
        </w:rPr>
      </w:pPr>
      <w:r w:rsidRPr="00EE389A">
        <w:rPr>
          <w:b/>
          <w:color w:val="000000"/>
          <w:sz w:val="28"/>
          <w:szCs w:val="28"/>
        </w:rPr>
        <w:t>Без шума и пыли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Домики павловчан почти вплотную подходят к Тамбовскому озеру. И развернувшаяся стройка под самыми о</w:t>
      </w:r>
      <w:r w:rsidR="002600A1" w:rsidRPr="00A64C77">
        <w:rPr>
          <w:color w:val="000000"/>
          <w:sz w:val="28"/>
          <w:szCs w:val="28"/>
        </w:rPr>
        <w:t>кнами вначале не всех радовала.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– Летом тут пыль столбом стояла. Тяжелая техника ходила – грохот, грязь. Вывозили мусор самосвалами. Тут все бурьяном заросло, а озеро превратилось в болотце. Я очень рад тому, что все так получилось, – сам люблю красоту и порядок. А красота, как известно, требует жертв, – поделился с корреспондентом РИА «Воронеж» Сергей Селиверстов.</w:t>
      </w:r>
    </w:p>
    <w:p w:rsidR="00BF0F4E" w:rsidRPr="00A64C77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Его дом – это тоже местная достопримечательность. На фасаде – мельница, на заборе – золотые львы. Он дважды выигрывал приз за</w:t>
      </w:r>
      <w:r w:rsidR="002600A1" w:rsidRPr="00A64C77">
        <w:rPr>
          <w:color w:val="000000"/>
          <w:sz w:val="28"/>
          <w:szCs w:val="28"/>
        </w:rPr>
        <w:t xml:space="preserve"> лучший по благоустройству дом.</w:t>
      </w:r>
    </w:p>
    <w:p w:rsidR="00BF0F4E" w:rsidRDefault="00BF0F4E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lastRenderedPageBreak/>
        <w:t>– Теперь у нас тут чистота и порядок. Если кто по привычке мусор бросает, я их гоняю. Вот рыбу ловлю в озере, 60 щук за лето выловил! – похвастался пенсионер.</w:t>
      </w:r>
    </w:p>
    <w:p w:rsidR="00A64C77" w:rsidRPr="00A64C77" w:rsidRDefault="00A64C77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Местные жители боялись, что если здешнее озеро облагородят, неминуемо придет конец их покою. Вырастут какие-нибудь кафе, появятся динамики с громкой музыкой – а ведь многие дома павловчан располагаются бок о бок с водоемом.</w:t>
      </w:r>
    </w:p>
    <w:p w:rsidR="00A64C77" w:rsidRPr="00A64C77" w:rsidRDefault="00A64C77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>– Никаких кафешек и никакой музыки, даже релаксной, здесь не будет! – категорично заявил мэр.</w:t>
      </w:r>
    </w:p>
    <w:p w:rsidR="00EE389A" w:rsidRDefault="00A64C77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 w:rsidRPr="00A64C77">
        <w:rPr>
          <w:color w:val="000000"/>
          <w:sz w:val="28"/>
          <w:szCs w:val="28"/>
        </w:rPr>
        <w:t xml:space="preserve">– Авторов проекта много, это, можно сказать, коллективный разум. Сообща решили устроить здесь площадки для занятия йогой, место для пленэра художников. Чтобы могли собираться поэты и все те, кто жаждет красоты, – заметил Щербаков. </w:t>
      </w:r>
    </w:p>
    <w:p w:rsidR="00A64C77" w:rsidRPr="00A64C77" w:rsidRDefault="00EE389A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A64C77" w:rsidRPr="00A64C77">
        <w:rPr>
          <w:color w:val="000000"/>
          <w:sz w:val="28"/>
          <w:szCs w:val="28"/>
        </w:rPr>
        <w:t>По его словам, жители Павловска хотели двух вещей: спасти от гибели водоем и получить уютное и тихое место у воды. И все это воплотилось.</w:t>
      </w:r>
    </w:p>
    <w:p w:rsidR="00A64C77" w:rsidRDefault="00A64C77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</w:p>
    <w:p w:rsidR="00A64C77" w:rsidRPr="00A64C77" w:rsidRDefault="00A64C77" w:rsidP="00A64C77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</w:p>
    <w:p w:rsidR="00A64C77" w:rsidRPr="00A64C77" w:rsidRDefault="00A64C77" w:rsidP="00BF0F4E">
      <w:pPr>
        <w:pStyle w:val="a4"/>
        <w:shd w:val="clear" w:color="auto" w:fill="FFFFFF"/>
        <w:spacing w:line="444" w:lineRule="atLeast"/>
        <w:rPr>
          <w:color w:val="000000"/>
          <w:sz w:val="28"/>
          <w:szCs w:val="28"/>
        </w:rPr>
      </w:pPr>
    </w:p>
    <w:sectPr w:rsidR="00A64C77" w:rsidRPr="00A6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4E"/>
    <w:rsid w:val="002600A1"/>
    <w:rsid w:val="00295141"/>
    <w:rsid w:val="00660328"/>
    <w:rsid w:val="00A64C77"/>
    <w:rsid w:val="00BF0F4E"/>
    <w:rsid w:val="00E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1DD8"/>
  <w15:docId w15:val="{01F57612-8C06-447E-848B-81A831F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F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79">
          <w:marLeft w:val="1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006">
          <w:marLeft w:val="2585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83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vlovsk.riavrn.ru/news/v-pavlovske-realizatsiyu-proekta-perlamutrovoe-ozero-nachnut-15-avgust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2023-03-27T12:13:00Z</dcterms:created>
  <dcterms:modified xsi:type="dcterms:W3CDTF">2023-04-03T08:40:00Z</dcterms:modified>
</cp:coreProperties>
</file>